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985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5"/>
        <w:gridCol w:w="111"/>
        <w:gridCol w:w="3266"/>
        <w:gridCol w:w="1648"/>
        <w:gridCol w:w="32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854" w:type="dxa"/>
            <w:gridSpan w:val="5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32"/>
                <w:szCs w:val="32"/>
                <w:lang w:eastAsia="zh-CN"/>
              </w:rPr>
              <w:t>表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32"/>
                <w:szCs w:val="32"/>
                <w:lang w:val="en-US" w:eastAsia="zh-CN"/>
              </w:rPr>
              <w:t>1：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32"/>
                <w:szCs w:val="32"/>
              </w:rPr>
              <w:t>《针织印染面料单位产品能源消耗限额》行标编制调研表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FF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FF0000"/>
                <w:kern w:val="0"/>
                <w:sz w:val="32"/>
                <w:szCs w:val="32"/>
                <w:lang w:eastAsia="zh-CN"/>
              </w:rPr>
              <w:t>表</w:t>
            </w:r>
            <w:r>
              <w:rPr>
                <w:rFonts w:hint="eastAsia" w:ascii="宋体" w:hAnsi="宋体" w:eastAsia="宋体" w:cs="宋体"/>
                <w:b/>
                <w:bCs/>
                <w:color w:val="FF0000"/>
                <w:kern w:val="0"/>
                <w:sz w:val="32"/>
                <w:szCs w:val="32"/>
                <w:lang w:val="en-US" w:eastAsia="zh-CN"/>
              </w:rPr>
              <w:t>1为必填项，</w:t>
            </w:r>
            <w:r>
              <w:rPr>
                <w:rFonts w:hint="eastAsia" w:ascii="宋体" w:hAnsi="宋体" w:eastAsia="宋体" w:cs="宋体"/>
                <w:b/>
                <w:bCs/>
                <w:color w:val="FF0000"/>
                <w:kern w:val="0"/>
                <w:sz w:val="32"/>
                <w:szCs w:val="32"/>
                <w:lang w:eastAsia="zh-CN"/>
              </w:rPr>
              <w:t>请于</w:t>
            </w:r>
            <w:r>
              <w:rPr>
                <w:rFonts w:hint="eastAsia" w:ascii="宋体" w:hAnsi="宋体" w:eastAsia="宋体" w:cs="宋体"/>
                <w:b/>
                <w:bCs/>
                <w:color w:val="FF0000"/>
                <w:kern w:val="0"/>
                <w:sz w:val="32"/>
                <w:szCs w:val="32"/>
                <w:lang w:val="en-US" w:eastAsia="zh-CN"/>
              </w:rPr>
              <w:t>7月10日前回复,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宋体" w:hAnsi="宋体" w:eastAsia="宋体" w:cs="宋体"/>
                <w:b/>
                <w:bCs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FF0000"/>
                <w:kern w:val="0"/>
                <w:sz w:val="32"/>
                <w:szCs w:val="32"/>
                <w:lang w:val="en-US" w:eastAsia="zh-CN"/>
              </w:rPr>
              <w:t>邮箱：ckia_icd@163.com,联系人：李红18612417692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9854" w:type="dxa"/>
            <w:gridSpan w:val="5"/>
            <w:vMerge w:val="continue"/>
            <w:tcBorders>
              <w:left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656" w:type="dxa"/>
            <w:gridSpan w:val="2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  <w:t>公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司名称</w:t>
            </w:r>
          </w:p>
        </w:tc>
        <w:tc>
          <w:tcPr>
            <w:tcW w:w="8198" w:type="dxa"/>
            <w:gridSpan w:val="3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656" w:type="dxa"/>
            <w:gridSpan w:val="2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联系人</w:t>
            </w:r>
          </w:p>
        </w:tc>
        <w:tc>
          <w:tcPr>
            <w:tcW w:w="326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64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手机</w:t>
            </w:r>
          </w:p>
        </w:tc>
        <w:tc>
          <w:tcPr>
            <w:tcW w:w="328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656" w:type="dxa"/>
            <w:gridSpan w:val="2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邮箱</w:t>
            </w:r>
          </w:p>
        </w:tc>
        <w:tc>
          <w:tcPr>
            <w:tcW w:w="326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64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传真</w:t>
            </w:r>
          </w:p>
        </w:tc>
        <w:tc>
          <w:tcPr>
            <w:tcW w:w="328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656" w:type="dxa"/>
            <w:gridSpan w:val="2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公司地址</w:t>
            </w:r>
          </w:p>
        </w:tc>
        <w:tc>
          <w:tcPr>
            <w:tcW w:w="8198" w:type="dxa"/>
            <w:gridSpan w:val="3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656" w:type="dxa"/>
            <w:gridSpan w:val="2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  <w:t>产品类别</w:t>
            </w:r>
          </w:p>
        </w:tc>
        <w:tc>
          <w:tcPr>
            <w:tcW w:w="8198" w:type="dxa"/>
            <w:gridSpan w:val="3"/>
            <w:shd w:val="clear" w:color="auto" w:fill="auto"/>
          </w:tcPr>
          <w:p>
            <w:pPr>
              <w:widowControl/>
              <w:rPr>
                <w:rFonts w:ascii="Calibri" w:hAnsi="Calibri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854" w:type="dxa"/>
            <w:gridSpan w:val="5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总耗能情况统计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656" w:type="dxa"/>
            <w:gridSpan w:val="2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年度实际产量</w:t>
            </w:r>
          </w:p>
        </w:tc>
        <w:tc>
          <w:tcPr>
            <w:tcW w:w="326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 xml:space="preserve">                  （吨）</w:t>
            </w:r>
          </w:p>
        </w:tc>
        <w:tc>
          <w:tcPr>
            <w:tcW w:w="164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年度销售入</w:t>
            </w:r>
          </w:p>
        </w:tc>
        <w:tc>
          <w:tcPr>
            <w:tcW w:w="328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 xml:space="preserve">                （万元）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656" w:type="dxa"/>
            <w:gridSpan w:val="2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年新鲜取水量</w:t>
            </w:r>
          </w:p>
        </w:tc>
        <w:tc>
          <w:tcPr>
            <w:tcW w:w="326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 xml:space="preserve">                  （吨）</w:t>
            </w:r>
          </w:p>
        </w:tc>
        <w:tc>
          <w:tcPr>
            <w:tcW w:w="164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年总耗煤量</w:t>
            </w:r>
          </w:p>
        </w:tc>
        <w:tc>
          <w:tcPr>
            <w:tcW w:w="328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 xml:space="preserve">                 （吨）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656" w:type="dxa"/>
            <w:gridSpan w:val="2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年总耗天燃气</w:t>
            </w:r>
          </w:p>
        </w:tc>
        <w:tc>
          <w:tcPr>
            <w:tcW w:w="3266" w:type="dxa"/>
            <w:shd w:val="clear" w:color="auto" w:fill="auto"/>
          </w:tcPr>
          <w:p>
            <w:pPr>
              <w:widowControl/>
              <w:jc w:val="center"/>
              <w:rPr>
                <w:rFonts w:ascii="Calibri" w:hAnsi="Calibri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64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年总耗电量</w:t>
            </w:r>
          </w:p>
        </w:tc>
        <w:tc>
          <w:tcPr>
            <w:tcW w:w="328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 xml:space="preserve">                 （kWh）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656" w:type="dxa"/>
            <w:gridSpan w:val="2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年总耗蒸汽</w:t>
            </w:r>
          </w:p>
        </w:tc>
        <w:tc>
          <w:tcPr>
            <w:tcW w:w="8198" w:type="dxa"/>
            <w:gridSpan w:val="3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总量________吨 温度_______℃ 压强_______KPa     （ □公司自制）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854" w:type="dxa"/>
            <w:gridSpan w:val="5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注释：能耗统计值为企业全年生产耗能数据。总耗煤量指企业实际耗煤量，非折算数据，企业无自备锅炉该项内容不用填写。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854" w:type="dxa"/>
            <w:gridSpan w:val="5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  <w:t>产品细分产量（吨）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854" w:type="dxa"/>
            <w:gridSpan w:val="5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FF0000"/>
                <w:kern w:val="0"/>
                <w:sz w:val="24"/>
                <w:szCs w:val="24"/>
                <w:lang w:eastAsia="zh-CN"/>
              </w:rPr>
              <w:t>备注：棉型和化纤是指只染一次的产品，混纺是使用两种及以上染色工艺的产品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545" w:type="dxa"/>
            <w:vMerge w:val="restart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  <w:t>漂白面料</w:t>
            </w:r>
          </w:p>
        </w:tc>
        <w:tc>
          <w:tcPr>
            <w:tcW w:w="5025" w:type="dxa"/>
            <w:gridSpan w:val="3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  <w:t>棉型</w:t>
            </w:r>
          </w:p>
        </w:tc>
        <w:tc>
          <w:tcPr>
            <w:tcW w:w="3284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545" w:type="dxa"/>
            <w:vMerge w:val="continue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5025" w:type="dxa"/>
            <w:gridSpan w:val="3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  <w:t>化纤</w:t>
            </w:r>
          </w:p>
        </w:tc>
        <w:tc>
          <w:tcPr>
            <w:tcW w:w="3284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545" w:type="dxa"/>
            <w:vMerge w:val="continue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5025" w:type="dxa"/>
            <w:gridSpan w:val="3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  <w:t>混纺</w:t>
            </w:r>
          </w:p>
        </w:tc>
        <w:tc>
          <w:tcPr>
            <w:tcW w:w="3284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545" w:type="dxa"/>
            <w:vMerge w:val="restart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  <w:t>浅色面料</w:t>
            </w:r>
          </w:p>
        </w:tc>
        <w:tc>
          <w:tcPr>
            <w:tcW w:w="5025" w:type="dxa"/>
            <w:gridSpan w:val="3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  <w:t>棉型</w:t>
            </w:r>
          </w:p>
        </w:tc>
        <w:tc>
          <w:tcPr>
            <w:tcW w:w="3284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545" w:type="dxa"/>
            <w:vMerge w:val="continue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5025" w:type="dxa"/>
            <w:gridSpan w:val="3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  <w:t>化纤</w:t>
            </w:r>
          </w:p>
        </w:tc>
        <w:tc>
          <w:tcPr>
            <w:tcW w:w="3284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545" w:type="dxa"/>
            <w:vMerge w:val="continue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5025" w:type="dxa"/>
            <w:gridSpan w:val="3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  <w:t>混纺</w:t>
            </w:r>
          </w:p>
        </w:tc>
        <w:tc>
          <w:tcPr>
            <w:tcW w:w="3284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545" w:type="dxa"/>
            <w:vMerge w:val="restart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  <w:t>中深色面料</w:t>
            </w:r>
          </w:p>
        </w:tc>
        <w:tc>
          <w:tcPr>
            <w:tcW w:w="5025" w:type="dxa"/>
            <w:gridSpan w:val="3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  <w:t>棉型</w:t>
            </w:r>
          </w:p>
        </w:tc>
        <w:tc>
          <w:tcPr>
            <w:tcW w:w="3284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545" w:type="dxa"/>
            <w:vMerge w:val="continue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5025" w:type="dxa"/>
            <w:gridSpan w:val="3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  <w:t>化纤</w:t>
            </w:r>
          </w:p>
        </w:tc>
        <w:tc>
          <w:tcPr>
            <w:tcW w:w="3284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545" w:type="dxa"/>
            <w:vMerge w:val="continue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5025" w:type="dxa"/>
            <w:gridSpan w:val="3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  <w:t>混纺</w:t>
            </w:r>
          </w:p>
        </w:tc>
        <w:tc>
          <w:tcPr>
            <w:tcW w:w="3284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570" w:type="dxa"/>
            <w:gridSpan w:val="4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  <w:t>色织针织面料</w:t>
            </w:r>
          </w:p>
        </w:tc>
        <w:tc>
          <w:tcPr>
            <w:tcW w:w="3284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570" w:type="dxa"/>
            <w:gridSpan w:val="4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  <w:t>印花面料</w:t>
            </w:r>
          </w:p>
        </w:tc>
        <w:tc>
          <w:tcPr>
            <w:tcW w:w="3284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570" w:type="dxa"/>
            <w:gridSpan w:val="4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  <w:t>丝光面料</w:t>
            </w:r>
          </w:p>
        </w:tc>
        <w:tc>
          <w:tcPr>
            <w:tcW w:w="3284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570" w:type="dxa"/>
            <w:gridSpan w:val="4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  <w:t>染色后后整理面料</w:t>
            </w:r>
          </w:p>
        </w:tc>
        <w:tc>
          <w:tcPr>
            <w:tcW w:w="3284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</w:tr>
    </w:tbl>
    <w:p>
      <w:pPr>
        <w:widowControl/>
        <w:jc w:val="center"/>
        <w:rPr>
          <w:rFonts w:hint="eastAsia" w:ascii="宋体" w:hAnsi="宋体" w:eastAsia="宋体" w:cs="宋体"/>
          <w:b/>
          <w:bCs/>
          <w:kern w:val="0"/>
          <w:sz w:val="32"/>
          <w:szCs w:val="32"/>
          <w:lang w:eastAsia="zh-CN"/>
        </w:rPr>
      </w:pPr>
    </w:p>
    <w:p>
      <w:pPr>
        <w:widowControl/>
        <w:jc w:val="center"/>
        <w:rPr>
          <w:rFonts w:hint="eastAsia" w:ascii="宋体" w:hAnsi="宋体" w:eastAsia="宋体" w:cs="宋体"/>
          <w:b/>
          <w:bCs/>
          <w:kern w:val="0"/>
          <w:sz w:val="32"/>
          <w:szCs w:val="32"/>
          <w:lang w:eastAsia="zh-CN"/>
        </w:rPr>
      </w:pPr>
      <w:bookmarkStart w:id="0" w:name="_GoBack"/>
      <w:bookmarkEnd w:id="0"/>
      <w:r>
        <w:rPr>
          <w:rFonts w:hint="eastAsia" w:ascii="宋体" w:hAnsi="宋体" w:eastAsia="宋体" w:cs="宋体"/>
          <w:b/>
          <w:bCs/>
          <w:kern w:val="0"/>
          <w:sz w:val="32"/>
          <w:szCs w:val="32"/>
          <w:lang w:eastAsia="zh-CN"/>
        </w:rPr>
        <w:t>表</w:t>
      </w:r>
      <w:r>
        <w:rPr>
          <w:rFonts w:hint="eastAsia" w:ascii="宋体" w:hAnsi="宋体" w:eastAsia="宋体" w:cs="宋体"/>
          <w:b/>
          <w:bCs/>
          <w:kern w:val="0"/>
          <w:sz w:val="32"/>
          <w:szCs w:val="32"/>
          <w:lang w:val="en-US" w:eastAsia="zh-CN"/>
        </w:rPr>
        <w:t>2：</w:t>
      </w:r>
      <w:r>
        <w:rPr>
          <w:rFonts w:hint="eastAsia" w:ascii="宋体" w:hAnsi="宋体" w:eastAsia="宋体" w:cs="宋体"/>
          <w:b/>
          <w:bCs/>
          <w:kern w:val="0"/>
          <w:sz w:val="32"/>
          <w:szCs w:val="32"/>
          <w:lang w:eastAsia="zh-CN"/>
        </w:rPr>
        <w:t>细分产品单位能耗系数试套</w:t>
      </w:r>
    </w:p>
    <w:tbl>
      <w:tblPr>
        <w:tblStyle w:val="5"/>
        <w:tblW w:w="985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07"/>
        <w:gridCol w:w="1408"/>
        <w:gridCol w:w="1407"/>
        <w:gridCol w:w="1408"/>
        <w:gridCol w:w="1408"/>
        <w:gridCol w:w="1408"/>
        <w:gridCol w:w="140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9854" w:type="dxa"/>
            <w:gridSpan w:val="7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FF0000"/>
                <w:kern w:val="0"/>
                <w:sz w:val="24"/>
                <w:szCs w:val="24"/>
                <w:lang w:val="en-US" w:eastAsia="zh-CN"/>
              </w:rPr>
              <w:t>备注：</w:t>
            </w:r>
            <w:r>
              <w:rPr>
                <w:rFonts w:hint="eastAsia" w:ascii="宋体" w:hAnsi="宋体" w:eastAsia="宋体" w:cs="宋体"/>
                <w:b/>
                <w:bCs/>
                <w:color w:val="FF0000"/>
                <w:kern w:val="0"/>
                <w:sz w:val="24"/>
                <w:szCs w:val="24"/>
                <w:lang w:eastAsia="zh-CN"/>
              </w:rPr>
              <w:t>丝光和印花均指单一工序，不包括染色工序。棉型和化纤是指只染一次的产品，混纺是使用两种及以上染色工艺的产品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2815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140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耗水量 （吨/吨）</w:t>
            </w:r>
          </w:p>
        </w:tc>
        <w:tc>
          <w:tcPr>
            <w:tcW w:w="140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耗蒸汽   （吨/吨）</w:t>
            </w:r>
          </w:p>
        </w:tc>
        <w:tc>
          <w:tcPr>
            <w:tcW w:w="140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耗电量 （kWh/吨）</w:t>
            </w:r>
          </w:p>
        </w:tc>
        <w:tc>
          <w:tcPr>
            <w:tcW w:w="140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耗天燃气量（m3/吨）</w:t>
            </w:r>
          </w:p>
        </w:tc>
        <w:tc>
          <w:tcPr>
            <w:tcW w:w="140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耗煤量  （吨/吨）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1407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漂白面料</w:t>
            </w:r>
          </w:p>
        </w:tc>
        <w:tc>
          <w:tcPr>
            <w:tcW w:w="140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棉型</w:t>
            </w:r>
          </w:p>
        </w:tc>
        <w:tc>
          <w:tcPr>
            <w:tcW w:w="1407" w:type="dxa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408" w:type="dxa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408" w:type="dxa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408" w:type="dxa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408" w:type="dxa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1407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40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混纺</w:t>
            </w:r>
          </w:p>
        </w:tc>
        <w:tc>
          <w:tcPr>
            <w:tcW w:w="1407" w:type="dxa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408" w:type="dxa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408" w:type="dxa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408" w:type="dxa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408" w:type="dxa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1407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40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化纤</w:t>
            </w:r>
          </w:p>
        </w:tc>
        <w:tc>
          <w:tcPr>
            <w:tcW w:w="1407" w:type="dxa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408" w:type="dxa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408" w:type="dxa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408" w:type="dxa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408" w:type="dxa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1407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浅色面料</w:t>
            </w:r>
          </w:p>
        </w:tc>
        <w:tc>
          <w:tcPr>
            <w:tcW w:w="140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棉型</w:t>
            </w:r>
          </w:p>
        </w:tc>
        <w:tc>
          <w:tcPr>
            <w:tcW w:w="1407" w:type="dxa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408" w:type="dxa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408" w:type="dxa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408" w:type="dxa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408" w:type="dxa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1407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40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混纺</w:t>
            </w:r>
          </w:p>
        </w:tc>
        <w:tc>
          <w:tcPr>
            <w:tcW w:w="1407" w:type="dxa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408" w:type="dxa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408" w:type="dxa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408" w:type="dxa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408" w:type="dxa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1407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40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化纤</w:t>
            </w:r>
          </w:p>
        </w:tc>
        <w:tc>
          <w:tcPr>
            <w:tcW w:w="1407" w:type="dxa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408" w:type="dxa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408" w:type="dxa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408" w:type="dxa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408" w:type="dxa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1407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中深色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面料</w:t>
            </w:r>
          </w:p>
        </w:tc>
        <w:tc>
          <w:tcPr>
            <w:tcW w:w="140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棉型</w:t>
            </w:r>
          </w:p>
        </w:tc>
        <w:tc>
          <w:tcPr>
            <w:tcW w:w="1407" w:type="dxa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408" w:type="dxa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408" w:type="dxa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408" w:type="dxa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408" w:type="dxa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1407" w:type="dxa"/>
            <w:vMerge w:val="continue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40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混纺</w:t>
            </w:r>
          </w:p>
        </w:tc>
        <w:tc>
          <w:tcPr>
            <w:tcW w:w="1407" w:type="dxa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408" w:type="dxa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408" w:type="dxa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408" w:type="dxa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408" w:type="dxa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1407" w:type="dxa"/>
            <w:vMerge w:val="continue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40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化纤</w:t>
            </w:r>
          </w:p>
        </w:tc>
        <w:tc>
          <w:tcPr>
            <w:tcW w:w="1407" w:type="dxa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408" w:type="dxa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408" w:type="dxa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408" w:type="dxa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408" w:type="dxa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2815" w:type="dxa"/>
            <w:gridSpan w:val="2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色织布</w:t>
            </w:r>
          </w:p>
        </w:tc>
        <w:tc>
          <w:tcPr>
            <w:tcW w:w="1407" w:type="dxa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408" w:type="dxa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408" w:type="dxa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408" w:type="dxa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408" w:type="dxa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2815" w:type="dxa"/>
            <w:gridSpan w:val="2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印花（备注印花工艺比例）</w:t>
            </w:r>
          </w:p>
        </w:tc>
        <w:tc>
          <w:tcPr>
            <w:tcW w:w="1407" w:type="dxa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408" w:type="dxa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408" w:type="dxa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408" w:type="dxa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408" w:type="dxa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2815" w:type="dxa"/>
            <w:gridSpan w:val="2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丝光</w:t>
            </w:r>
          </w:p>
        </w:tc>
        <w:tc>
          <w:tcPr>
            <w:tcW w:w="1407" w:type="dxa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408" w:type="dxa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408" w:type="dxa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408" w:type="dxa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408" w:type="dxa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</w:p>
        </w:tc>
      </w:tr>
    </w:tbl>
    <w:p>
      <w:pPr>
        <w:rPr>
          <w:rFonts w:hint="eastAsia"/>
          <w:sz w:val="28"/>
          <w:szCs w:val="28"/>
          <w:lang w:eastAsia="zh-CN"/>
        </w:rPr>
      </w:pPr>
    </w:p>
    <w:p>
      <w:pPr>
        <w:rPr>
          <w:sz w:val="28"/>
          <w:szCs w:val="28"/>
        </w:rPr>
      </w:pPr>
    </w:p>
    <w:sectPr>
      <w:pgSz w:w="11906" w:h="16838"/>
      <w:pgMar w:top="1134" w:right="1134" w:bottom="1134" w:left="1134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4C89"/>
    <w:rsid w:val="00036D0F"/>
    <w:rsid w:val="00061FB7"/>
    <w:rsid w:val="000756FD"/>
    <w:rsid w:val="0008782E"/>
    <w:rsid w:val="00090E1D"/>
    <w:rsid w:val="000A327A"/>
    <w:rsid w:val="000B03F8"/>
    <w:rsid w:val="000B20DA"/>
    <w:rsid w:val="000D3888"/>
    <w:rsid w:val="000E102F"/>
    <w:rsid w:val="000F35E7"/>
    <w:rsid w:val="0017444A"/>
    <w:rsid w:val="0017688A"/>
    <w:rsid w:val="00185D5F"/>
    <w:rsid w:val="001868CB"/>
    <w:rsid w:val="001B21E0"/>
    <w:rsid w:val="001C74CF"/>
    <w:rsid w:val="001E0D34"/>
    <w:rsid w:val="002116AC"/>
    <w:rsid w:val="00264BC8"/>
    <w:rsid w:val="00277077"/>
    <w:rsid w:val="002835D9"/>
    <w:rsid w:val="002915BA"/>
    <w:rsid w:val="002C7571"/>
    <w:rsid w:val="002E4696"/>
    <w:rsid w:val="00356FE9"/>
    <w:rsid w:val="00390DEF"/>
    <w:rsid w:val="003C73C6"/>
    <w:rsid w:val="003E2BC4"/>
    <w:rsid w:val="00414074"/>
    <w:rsid w:val="004564F3"/>
    <w:rsid w:val="004A1B78"/>
    <w:rsid w:val="004C7006"/>
    <w:rsid w:val="004F0743"/>
    <w:rsid w:val="005558AD"/>
    <w:rsid w:val="00576285"/>
    <w:rsid w:val="00591ED4"/>
    <w:rsid w:val="005A40CB"/>
    <w:rsid w:val="005C3605"/>
    <w:rsid w:val="005F70CF"/>
    <w:rsid w:val="006066F3"/>
    <w:rsid w:val="00611519"/>
    <w:rsid w:val="006155B5"/>
    <w:rsid w:val="006225BD"/>
    <w:rsid w:val="00692A82"/>
    <w:rsid w:val="006B241D"/>
    <w:rsid w:val="006E46F7"/>
    <w:rsid w:val="006F389D"/>
    <w:rsid w:val="006F4407"/>
    <w:rsid w:val="006F4C89"/>
    <w:rsid w:val="00745AAC"/>
    <w:rsid w:val="007648CA"/>
    <w:rsid w:val="007A7CF5"/>
    <w:rsid w:val="007C26E6"/>
    <w:rsid w:val="007E629D"/>
    <w:rsid w:val="0081611E"/>
    <w:rsid w:val="00827828"/>
    <w:rsid w:val="008300FD"/>
    <w:rsid w:val="00846DF1"/>
    <w:rsid w:val="008775A2"/>
    <w:rsid w:val="00944972"/>
    <w:rsid w:val="00970629"/>
    <w:rsid w:val="009C0C63"/>
    <w:rsid w:val="009E1ED7"/>
    <w:rsid w:val="00A0635A"/>
    <w:rsid w:val="00A10A5E"/>
    <w:rsid w:val="00A366E6"/>
    <w:rsid w:val="00A37D99"/>
    <w:rsid w:val="00AA6815"/>
    <w:rsid w:val="00B57FF8"/>
    <w:rsid w:val="00BB5907"/>
    <w:rsid w:val="00BC4183"/>
    <w:rsid w:val="00BC4EE2"/>
    <w:rsid w:val="00BD08B2"/>
    <w:rsid w:val="00BD196A"/>
    <w:rsid w:val="00BD3418"/>
    <w:rsid w:val="00BF095C"/>
    <w:rsid w:val="00C03910"/>
    <w:rsid w:val="00CF10EC"/>
    <w:rsid w:val="00CF5015"/>
    <w:rsid w:val="00D22DEA"/>
    <w:rsid w:val="00D84D40"/>
    <w:rsid w:val="00D92874"/>
    <w:rsid w:val="00DA050C"/>
    <w:rsid w:val="00DC5B3D"/>
    <w:rsid w:val="00E30652"/>
    <w:rsid w:val="00E4026D"/>
    <w:rsid w:val="00E5228C"/>
    <w:rsid w:val="00E60F84"/>
    <w:rsid w:val="00EA55C2"/>
    <w:rsid w:val="00EC2955"/>
    <w:rsid w:val="00EC6198"/>
    <w:rsid w:val="00EE5565"/>
    <w:rsid w:val="00EF7A2A"/>
    <w:rsid w:val="00F113C5"/>
    <w:rsid w:val="00FD1842"/>
    <w:rsid w:val="00FE44C4"/>
    <w:rsid w:val="08FA35E8"/>
    <w:rsid w:val="0B6675C8"/>
    <w:rsid w:val="0D5408A5"/>
    <w:rsid w:val="17705D60"/>
    <w:rsid w:val="19093FE0"/>
    <w:rsid w:val="1D5C1055"/>
    <w:rsid w:val="210463F0"/>
    <w:rsid w:val="2389777E"/>
    <w:rsid w:val="2B13662A"/>
    <w:rsid w:val="2CE36032"/>
    <w:rsid w:val="322E04E5"/>
    <w:rsid w:val="32AD364C"/>
    <w:rsid w:val="33F1680D"/>
    <w:rsid w:val="360513EC"/>
    <w:rsid w:val="3DFB0A57"/>
    <w:rsid w:val="3F2458C0"/>
    <w:rsid w:val="406C0202"/>
    <w:rsid w:val="44140868"/>
    <w:rsid w:val="462329D7"/>
    <w:rsid w:val="4BDF3252"/>
    <w:rsid w:val="55486B68"/>
    <w:rsid w:val="55D9591D"/>
    <w:rsid w:val="569922F9"/>
    <w:rsid w:val="572D5D1B"/>
    <w:rsid w:val="57E52EDC"/>
    <w:rsid w:val="59280138"/>
    <w:rsid w:val="5AB82832"/>
    <w:rsid w:val="5C0E3404"/>
    <w:rsid w:val="673551CB"/>
    <w:rsid w:val="7976088F"/>
    <w:rsid w:val="7DCA31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7">
    <w:name w:val="页眉 Char"/>
    <w:basedOn w:val="6"/>
    <w:link w:val="3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4</Pages>
  <Words>361</Words>
  <Characters>2060</Characters>
  <Lines>17</Lines>
  <Paragraphs>4</Paragraphs>
  <TotalTime>4</TotalTime>
  <ScaleCrop>false</ScaleCrop>
  <LinksUpToDate>false</LinksUpToDate>
  <CharactersWithSpaces>2417</CharactersWithSpaces>
  <Application>WPS Office_11.1.0.8612_F1E327BC-269C-435d-A152-05C5408002CA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2018-07-20T07:29:00Z</dcterms:created>
  <dc:creator>User</dc:creator>
  <cp:lastModifiedBy>Administrator</cp:lastModifiedBy>
  <dcterms:modified xsi:type="dcterms:W3CDTF">2019-06-19T06:08:20Z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2052-11.1.0.8612</vt:lpwstr>
  </property>
</Properties>
</file>