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附件：</w:t>
      </w:r>
    </w:p>
    <w:p>
      <w:pPr>
        <w:jc w:val="center"/>
        <w:rPr>
          <w:rFonts w:hint="eastAsia" w:ascii="黑体" w:hAnsi="黑体" w:eastAsia="黑体" w:cs="黑体"/>
          <w:b w:val="0"/>
          <w:bCs/>
          <w:sz w:val="30"/>
          <w:szCs w:val="30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sz w:val="30"/>
          <w:szCs w:val="30"/>
        </w:rPr>
        <w:t>“十</w:t>
      </w:r>
      <w:r>
        <w:rPr>
          <w:rFonts w:hint="eastAsia" w:ascii="黑体" w:hAnsi="黑体" w:eastAsia="黑体" w:cs="黑体"/>
          <w:b w:val="0"/>
          <w:bCs/>
          <w:sz w:val="30"/>
          <w:szCs w:val="30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/>
          <w:sz w:val="30"/>
          <w:szCs w:val="30"/>
        </w:rPr>
        <w:t>五”纺织标准</w:t>
      </w:r>
      <w:r>
        <w:rPr>
          <w:rFonts w:hint="eastAsia" w:ascii="黑体" w:hAnsi="黑体" w:eastAsia="黑体" w:cs="黑体"/>
          <w:b w:val="0"/>
          <w:bCs/>
          <w:sz w:val="30"/>
          <w:szCs w:val="30"/>
          <w:lang w:val="en-US" w:eastAsia="zh-CN"/>
        </w:rPr>
        <w:t>与计量</w:t>
      </w:r>
      <w:r>
        <w:rPr>
          <w:rFonts w:hint="eastAsia" w:ascii="黑体" w:hAnsi="黑体" w:eastAsia="黑体" w:cs="黑体"/>
          <w:b w:val="0"/>
          <w:bCs/>
          <w:sz w:val="30"/>
          <w:szCs w:val="30"/>
        </w:rPr>
        <w:t>优秀论文申报表</w:t>
      </w:r>
    </w:p>
    <w:bookmarkEnd w:id="0"/>
    <w:p>
      <w:pPr>
        <w:jc w:val="right"/>
        <w:rPr>
          <w:rFonts w:asciiTheme="minorEastAsia" w:hAnsiTheme="minorEastAsia"/>
          <w:sz w:val="24"/>
          <w:szCs w:val="24"/>
        </w:rPr>
      </w:pPr>
    </w:p>
    <w:p>
      <w:pPr>
        <w:jc w:val="righ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填表日期：    年   月  日</w:t>
      </w:r>
    </w:p>
    <w:tbl>
      <w:tblPr>
        <w:tblStyle w:val="4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2248"/>
        <w:gridCol w:w="896"/>
        <w:gridCol w:w="1495"/>
        <w:gridCol w:w="1493"/>
        <w:gridCol w:w="176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709" w:type="pct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论文题目</w:t>
            </w:r>
          </w:p>
        </w:tc>
        <w:tc>
          <w:tcPr>
            <w:tcW w:w="4290" w:type="pct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8" w:hRule="atLeast"/>
        </w:trPr>
        <w:tc>
          <w:tcPr>
            <w:tcW w:w="709" w:type="pct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论文摘要及创新点</w:t>
            </w:r>
          </w:p>
        </w:tc>
        <w:tc>
          <w:tcPr>
            <w:tcW w:w="4290" w:type="pct"/>
            <w:gridSpan w:val="5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概要说明论文的主要内容及主要创新点：</w:t>
            </w:r>
          </w:p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5000" w:type="pct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第一作者信息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09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  名</w:t>
            </w:r>
          </w:p>
        </w:tc>
        <w:tc>
          <w:tcPr>
            <w:tcW w:w="122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7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 别</w:t>
            </w:r>
          </w:p>
        </w:tc>
        <w:tc>
          <w:tcPr>
            <w:tcW w:w="81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1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研究方向</w:t>
            </w:r>
          </w:p>
        </w:tc>
        <w:tc>
          <w:tcPr>
            <w:tcW w:w="955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09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职  称</w:t>
            </w:r>
          </w:p>
        </w:tc>
        <w:tc>
          <w:tcPr>
            <w:tcW w:w="122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7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 龄</w:t>
            </w:r>
          </w:p>
        </w:tc>
        <w:tc>
          <w:tcPr>
            <w:tcW w:w="81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1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电  话</w:t>
            </w:r>
          </w:p>
        </w:tc>
        <w:tc>
          <w:tcPr>
            <w:tcW w:w="955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09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工作单位</w:t>
            </w:r>
          </w:p>
        </w:tc>
        <w:tc>
          <w:tcPr>
            <w:tcW w:w="4290" w:type="pct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09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E-mail</w:t>
            </w:r>
          </w:p>
        </w:tc>
        <w:tc>
          <w:tcPr>
            <w:tcW w:w="2522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1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手  机</w:t>
            </w:r>
          </w:p>
        </w:tc>
        <w:tc>
          <w:tcPr>
            <w:tcW w:w="955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09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通信地址</w:t>
            </w:r>
          </w:p>
        </w:tc>
        <w:tc>
          <w:tcPr>
            <w:tcW w:w="2522" w:type="pct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12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邮  编</w:t>
            </w:r>
          </w:p>
        </w:tc>
        <w:tc>
          <w:tcPr>
            <w:tcW w:w="955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rPr>
          <w:rFonts w:asciiTheme="minorEastAsia" w:hAnsiTheme="minorEastAsia"/>
          <w:sz w:val="28"/>
          <w:szCs w:val="28"/>
        </w:rPr>
      </w:pPr>
    </w:p>
    <w:p>
      <w:pPr>
        <w:ind w:firstLine="0" w:firstLineChars="0"/>
        <w:jc w:val="center"/>
        <w:rPr>
          <w:rFonts w:hint="eastAsia"/>
        </w:rPr>
      </w:pP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911ED"/>
    <w:rsid w:val="00000F6D"/>
    <w:rsid w:val="00004B38"/>
    <w:rsid w:val="0001562D"/>
    <w:rsid w:val="00047960"/>
    <w:rsid w:val="000C0D61"/>
    <w:rsid w:val="00165797"/>
    <w:rsid w:val="00232992"/>
    <w:rsid w:val="002E724C"/>
    <w:rsid w:val="00564455"/>
    <w:rsid w:val="005A144F"/>
    <w:rsid w:val="00656CA0"/>
    <w:rsid w:val="006C5B63"/>
    <w:rsid w:val="0078138D"/>
    <w:rsid w:val="00843155"/>
    <w:rsid w:val="008E6282"/>
    <w:rsid w:val="00967728"/>
    <w:rsid w:val="009D6239"/>
    <w:rsid w:val="00A4008E"/>
    <w:rsid w:val="00A911ED"/>
    <w:rsid w:val="00AF2C2D"/>
    <w:rsid w:val="00B00043"/>
    <w:rsid w:val="00B04726"/>
    <w:rsid w:val="00BA14AA"/>
    <w:rsid w:val="00D06D8F"/>
    <w:rsid w:val="00E02998"/>
    <w:rsid w:val="00E31760"/>
    <w:rsid w:val="00E646A7"/>
    <w:rsid w:val="00EE53F7"/>
    <w:rsid w:val="00EF5DC3"/>
    <w:rsid w:val="0FAA59DE"/>
    <w:rsid w:val="135133AD"/>
    <w:rsid w:val="16801B7E"/>
    <w:rsid w:val="1E747818"/>
    <w:rsid w:val="29192837"/>
    <w:rsid w:val="29735CE7"/>
    <w:rsid w:val="32300AB0"/>
    <w:rsid w:val="35BB7FD5"/>
    <w:rsid w:val="4220346E"/>
    <w:rsid w:val="440645F9"/>
    <w:rsid w:val="470B7397"/>
    <w:rsid w:val="49F93805"/>
    <w:rsid w:val="4AAD19C0"/>
    <w:rsid w:val="4B6D1EB7"/>
    <w:rsid w:val="56A94012"/>
    <w:rsid w:val="6BA152DA"/>
    <w:rsid w:val="72B339DF"/>
    <w:rsid w:val="752B2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semiHidden/>
    <w:qFormat/>
    <w:uiPriority w:val="0"/>
    <w:rPr>
      <w:rFonts w:ascii="宋体" w:hAnsi="Courier New" w:cs="Courier New"/>
      <w:szCs w:val="21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纯文本 Char"/>
    <w:basedOn w:val="5"/>
    <w:link w:val="2"/>
    <w:semiHidden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1060</Words>
  <Characters>1169</Characters>
  <Lines>7</Lines>
  <Paragraphs>2</Paragraphs>
  <TotalTime>349</TotalTime>
  <ScaleCrop>false</ScaleCrop>
  <LinksUpToDate>false</LinksUpToDate>
  <CharactersWithSpaces>1243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2021-03-24T00:33:00Z</dcterms:created>
  <dc:creator>WangCC</dc:creator>
  <cp:lastModifiedBy>孙锡敏︱CNTAC</cp:lastModifiedBy>
  <cp:lastPrinted>2021-03-25T06:08:00Z</cp:lastPrinted>
  <dcterms:modified xsi:type="dcterms:W3CDTF">2021-03-30T07:49:31Z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D0310E67DB0B4F1987F2E095A293B5CB</vt:lpwstr>
  </property>
</Properties>
</file>